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2FD3" w14:textId="6D5F4E48" w:rsidR="00646F1C" w:rsidRDefault="00E60889" w:rsidP="00E60889">
      <w:pPr>
        <w:jc w:val="center"/>
        <w:rPr>
          <w:b/>
          <w:bCs/>
        </w:rPr>
      </w:pPr>
      <w:proofErr w:type="spellStart"/>
      <w:r>
        <w:rPr>
          <w:b/>
          <w:bCs/>
        </w:rPr>
        <w:t>ClearPath</w:t>
      </w:r>
      <w:proofErr w:type="spellEnd"/>
      <w:r>
        <w:rPr>
          <w:b/>
          <w:bCs/>
        </w:rPr>
        <w:t xml:space="preserve"> Mat</w:t>
      </w:r>
    </w:p>
    <w:p w14:paraId="3CF84C52" w14:textId="1C94C45A" w:rsidR="003D5D89" w:rsidRDefault="003D5D89" w:rsidP="00E60889">
      <w:pPr>
        <w:jc w:val="center"/>
        <w:rPr>
          <w:b/>
          <w:bCs/>
        </w:rPr>
      </w:pPr>
    </w:p>
    <w:p w14:paraId="123D6D04" w14:textId="7C4B1DCF" w:rsidR="003D5D89" w:rsidRDefault="003D5D89" w:rsidP="00A54042">
      <w:pPr>
        <w:spacing w:after="0"/>
        <w:rPr>
          <w:b/>
          <w:bCs/>
        </w:rPr>
      </w:pPr>
      <w:proofErr w:type="spellStart"/>
      <w:r>
        <w:rPr>
          <w:b/>
          <w:bCs/>
        </w:rPr>
        <w:t>ClearPath</w:t>
      </w:r>
      <w:proofErr w:type="spellEnd"/>
      <w:r>
        <w:rPr>
          <w:b/>
          <w:bCs/>
        </w:rPr>
        <w:t xml:space="preserve"> Mat</w:t>
      </w:r>
    </w:p>
    <w:p w14:paraId="276AFF95" w14:textId="49F3C7E2" w:rsidR="00C51058" w:rsidRDefault="00C51058" w:rsidP="00C51058">
      <w:pPr>
        <w:spacing w:after="0"/>
      </w:pPr>
      <w:r>
        <w:t xml:space="preserve">Die </w:t>
      </w:r>
      <w:proofErr w:type="spellStart"/>
      <w:r>
        <w:t>schwarzen</w:t>
      </w:r>
      <w:proofErr w:type="spellEnd"/>
      <w:r>
        <w:t xml:space="preserve"> </w:t>
      </w:r>
      <w:proofErr w:type="spellStart"/>
      <w:r>
        <w:t>oder</w:t>
      </w:r>
      <w:proofErr w:type="spellEnd"/>
      <w:r w:rsidR="00C60EDD">
        <w:t xml:space="preserve"> </w:t>
      </w:r>
      <w:proofErr w:type="spellStart"/>
      <w:r>
        <w:t>weißen</w:t>
      </w:r>
      <w:proofErr w:type="spellEnd"/>
      <w:r>
        <w:t xml:space="preserve"> </w:t>
      </w:r>
      <w:proofErr w:type="spellStart"/>
      <w:r>
        <w:t>Bodenmatten</w:t>
      </w:r>
      <w:proofErr w:type="spellEnd"/>
      <w:r>
        <w:t xml:space="preserve"> </w:t>
      </w:r>
      <w:proofErr w:type="spellStart"/>
      <w:r>
        <w:t>aus</w:t>
      </w:r>
      <w:proofErr w:type="spellEnd"/>
      <w:r w:rsidR="00C60EDD">
        <w:t xml:space="preserve"> </w:t>
      </w:r>
      <w:proofErr w:type="spellStart"/>
      <w:r>
        <w:t>widerstandsfähigem</w:t>
      </w:r>
      <w:proofErr w:type="spellEnd"/>
      <w:r w:rsidR="00C60EDD">
        <w:t xml:space="preserve"> </w:t>
      </w:r>
      <w:proofErr w:type="spellStart"/>
      <w:r>
        <w:t>Plastik</w:t>
      </w:r>
      <w:proofErr w:type="spellEnd"/>
      <w:r>
        <w:t xml:space="preserve"> </w:t>
      </w:r>
      <w:proofErr w:type="spellStart"/>
      <w:r>
        <w:t>markieren</w:t>
      </w:r>
      <w:proofErr w:type="spellEnd"/>
      <w:r w:rsidR="00C60EDD">
        <w:t xml:space="preserve"> </w:t>
      </w:r>
      <w:r>
        <w:t xml:space="preserve">gut </w:t>
      </w:r>
      <w:proofErr w:type="spellStart"/>
      <w:r>
        <w:t>sichtbar</w:t>
      </w:r>
      <w:proofErr w:type="spellEnd"/>
      <w:r w:rsidR="00C60EDD">
        <w:t xml:space="preserve"> </w:t>
      </w:r>
      <w:proofErr w:type="spellStart"/>
      <w:r>
        <w:t>Fußgängerüberwege</w:t>
      </w:r>
      <w:proofErr w:type="spellEnd"/>
      <w:r w:rsidR="00C60EDD">
        <w:t xml:space="preserve"> </w:t>
      </w:r>
      <w:r>
        <w:t>und -</w:t>
      </w:r>
      <w:proofErr w:type="spellStart"/>
      <w:r>
        <w:t>zugänge</w:t>
      </w:r>
      <w:proofErr w:type="spellEnd"/>
      <w:r>
        <w:t xml:space="preserve">. </w:t>
      </w:r>
      <w:proofErr w:type="spellStart"/>
      <w:r>
        <w:t>Zum</w:t>
      </w:r>
      <w:proofErr w:type="spellEnd"/>
      <w:r w:rsidR="00C60EDD">
        <w:t xml:space="preserve"> </w:t>
      </w:r>
      <w:proofErr w:type="spellStart"/>
      <w:r>
        <w:t>Einsatz</w:t>
      </w:r>
      <w:proofErr w:type="spellEnd"/>
      <w:r>
        <w:t xml:space="preserve"> auf </w:t>
      </w:r>
      <w:proofErr w:type="spellStart"/>
      <w:r>
        <w:t>Baustellen</w:t>
      </w:r>
      <w:proofErr w:type="spellEnd"/>
      <w:r>
        <w:t>,</w:t>
      </w:r>
      <w:r w:rsidR="00C60EDD">
        <w:t xml:space="preserve"> </w:t>
      </w:r>
      <w:proofErr w:type="spellStart"/>
      <w:r>
        <w:t>Veranstaltungen</w:t>
      </w:r>
      <w:proofErr w:type="spellEnd"/>
      <w:r>
        <w:t xml:space="preserve"> und</w:t>
      </w:r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provisorische</w:t>
      </w:r>
      <w:proofErr w:type="spellEnd"/>
      <w:r>
        <w:t xml:space="preserve"> </w:t>
      </w:r>
      <w:proofErr w:type="spellStart"/>
      <w:r>
        <w:t>Zebrastreifen</w:t>
      </w:r>
      <w:proofErr w:type="spellEnd"/>
      <w:r>
        <w:t>.</w:t>
      </w:r>
    </w:p>
    <w:p w14:paraId="1ECC3FC2" w14:textId="1CB6AF2D" w:rsidR="00C51058" w:rsidRDefault="00C51058" w:rsidP="00C51058">
      <w:pPr>
        <w:spacing w:after="0"/>
        <w:rPr>
          <w:b/>
          <w:bCs/>
        </w:rPr>
      </w:pPr>
      <w:r w:rsidRPr="0088507C">
        <w:rPr>
          <w:b/>
          <w:bCs/>
        </w:rPr>
        <w:t xml:space="preserve"> </w:t>
      </w:r>
    </w:p>
    <w:p w14:paraId="60112FE6" w14:textId="5E59E61F" w:rsidR="0088507C" w:rsidRPr="0088507C" w:rsidRDefault="00C60EDD" w:rsidP="00C51058">
      <w:pPr>
        <w:spacing w:after="0"/>
        <w:rPr>
          <w:b/>
          <w:bCs/>
        </w:rPr>
      </w:pPr>
      <w:proofErr w:type="spellStart"/>
      <w:r w:rsidRPr="00C60EDD">
        <w:rPr>
          <w:b/>
          <w:bCs/>
        </w:rPr>
        <w:t>Produktvorteile</w:t>
      </w:r>
      <w:proofErr w:type="spellEnd"/>
    </w:p>
    <w:p w14:paraId="6A7D4FC9" w14:textId="6F2C15B5" w:rsidR="009C1CCE" w:rsidRDefault="00C60EDD" w:rsidP="00C60EDD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 w:rsidRPr="00C60EDD">
        <w:t>Leicht</w:t>
      </w:r>
      <w:proofErr w:type="spellEnd"/>
      <w:r w:rsidRPr="00C60EDD">
        <w:t xml:space="preserve"> und </w:t>
      </w:r>
      <w:proofErr w:type="spellStart"/>
      <w:r w:rsidRPr="00C60EDD">
        <w:t>langlebig</w:t>
      </w:r>
      <w:proofErr w:type="spellEnd"/>
    </w:p>
    <w:p w14:paraId="666DC1C2" w14:textId="702746C9" w:rsidR="00C60EDD" w:rsidRDefault="00C60EDD" w:rsidP="00C60EDD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Einfach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 xml:space="preserve">,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lagern</w:t>
      </w:r>
      <w:proofErr w:type="spellEnd"/>
    </w:p>
    <w:p w14:paraId="2875EE87" w14:textId="42781B34" w:rsidR="00C60EDD" w:rsidRDefault="00C60EDD" w:rsidP="00C60EDD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Sorgt</w:t>
      </w:r>
      <w:proofErr w:type="spellEnd"/>
      <w:r>
        <w:t xml:space="preserve"> für </w:t>
      </w:r>
      <w:proofErr w:type="spellStart"/>
      <w:r>
        <w:t>zusätzliche</w:t>
      </w:r>
      <w:proofErr w:type="spellEnd"/>
      <w:r>
        <w:t xml:space="preserve"> </w:t>
      </w:r>
      <w:proofErr w:type="spellStart"/>
      <w:r>
        <w:t>Stabilität</w:t>
      </w:r>
      <w:proofErr w:type="spellEnd"/>
      <w:r>
        <w:t xml:space="preserve"> auf</w:t>
      </w:r>
      <w:r>
        <w:t xml:space="preserve"> </w:t>
      </w:r>
      <w:proofErr w:type="spellStart"/>
      <w:r>
        <w:t>unebenem</w:t>
      </w:r>
      <w:proofErr w:type="spellEnd"/>
      <w:r>
        <w:t xml:space="preserve"> Boden</w:t>
      </w:r>
    </w:p>
    <w:p w14:paraId="3CEADA87" w14:textId="77777777" w:rsidR="00C60EDD" w:rsidRDefault="00C60EDD" w:rsidP="00453A31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 w:rsidRPr="00C60EDD">
        <w:t>Unterstützt</w:t>
      </w:r>
      <w:proofErr w:type="spellEnd"/>
      <w:r w:rsidRPr="00C60EDD">
        <w:t xml:space="preserve"> Social Distancing</w:t>
      </w:r>
    </w:p>
    <w:p w14:paraId="0A846D03" w14:textId="284D6A11" w:rsidR="00C60EDD" w:rsidRDefault="00C60EDD" w:rsidP="00453A31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>
        <w:t>Grenzt</w:t>
      </w:r>
      <w:proofErr w:type="spellEnd"/>
      <w:r>
        <w:t xml:space="preserve"> </w:t>
      </w:r>
      <w:proofErr w:type="spellStart"/>
      <w:r>
        <w:t>Bereiche</w:t>
      </w:r>
      <w:proofErr w:type="spellEnd"/>
      <w:r>
        <w:t xml:space="preserve"> </w:t>
      </w:r>
      <w:proofErr w:type="spellStart"/>
      <w:r>
        <w:t>eindeutig</w:t>
      </w:r>
      <w:proofErr w:type="spellEnd"/>
      <w:r>
        <w:t xml:space="preserve"> ab</w:t>
      </w:r>
      <w:r>
        <w:t xml:space="preserve"> </w:t>
      </w:r>
      <w:r>
        <w:t xml:space="preserve">und </w:t>
      </w:r>
      <w:proofErr w:type="spellStart"/>
      <w:r>
        <w:t>mindert</w:t>
      </w:r>
      <w:proofErr w:type="spellEnd"/>
      <w:r>
        <w:t xml:space="preserve"> so das </w:t>
      </w:r>
      <w:proofErr w:type="spellStart"/>
      <w:r>
        <w:t>Risiko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Fußgänger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Mitarbeiter</w:t>
      </w:r>
      <w:r>
        <w:t xml:space="preserve"> </w:t>
      </w:r>
      <w:proofErr w:type="spellStart"/>
      <w:r>
        <w:t>zutrittsbeschränkte</w:t>
      </w:r>
      <w:proofErr w:type="spellEnd"/>
      <w:r>
        <w:t xml:space="preserve"> </w:t>
      </w:r>
      <w:proofErr w:type="spellStart"/>
      <w:r>
        <w:t>Bereiche</w:t>
      </w:r>
      <w:proofErr w:type="spellEnd"/>
      <w:r>
        <w:t xml:space="preserve"> </w:t>
      </w:r>
      <w:proofErr w:type="spellStart"/>
      <w:r>
        <w:t>betreten</w:t>
      </w:r>
      <w:proofErr w:type="spellEnd"/>
    </w:p>
    <w:p w14:paraId="3D0937B2" w14:textId="4F2494BB" w:rsidR="00C60EDD" w:rsidRDefault="00C60EDD" w:rsidP="00B74255">
      <w:pPr>
        <w:pStyle w:val="ListParagraph"/>
        <w:numPr>
          <w:ilvl w:val="0"/>
          <w:numId w:val="5"/>
        </w:numPr>
        <w:spacing w:after="0" w:line="240" w:lineRule="auto"/>
      </w:pPr>
      <w:r>
        <w:t>Recycling-</w:t>
      </w:r>
      <w:proofErr w:type="spellStart"/>
      <w:r>
        <w:t>Produkt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geschlossenem</w:t>
      </w:r>
      <w:proofErr w:type="spellEnd"/>
      <w:r>
        <w:t xml:space="preserve"> </w:t>
      </w:r>
      <w:proofErr w:type="spellStart"/>
      <w:r>
        <w:t>Kreislauf</w:t>
      </w:r>
      <w:proofErr w:type="spellEnd"/>
      <w:r>
        <w:t>:</w:t>
      </w:r>
      <w:r>
        <w:t xml:space="preserve"> </w:t>
      </w:r>
      <w:proofErr w:type="spellStart"/>
      <w:r>
        <w:t>hergestellt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recyceltem</w:t>
      </w:r>
      <w:proofErr w:type="spellEnd"/>
      <w:r>
        <w:t xml:space="preserve"> PVC</w:t>
      </w:r>
    </w:p>
    <w:p w14:paraId="1D24DD11" w14:textId="791500C4" w:rsidR="00C60EDD" w:rsidRDefault="00C60EDD" w:rsidP="00B74255">
      <w:pPr>
        <w:pStyle w:val="ListParagraph"/>
        <w:numPr>
          <w:ilvl w:val="0"/>
          <w:numId w:val="5"/>
        </w:numPr>
        <w:spacing w:after="0" w:line="240" w:lineRule="auto"/>
      </w:pPr>
      <w:proofErr w:type="spellStart"/>
      <w:r w:rsidRPr="00C60EDD">
        <w:t>Vollständig</w:t>
      </w:r>
      <w:proofErr w:type="spellEnd"/>
      <w:r w:rsidRPr="00C60EDD">
        <w:t xml:space="preserve"> </w:t>
      </w:r>
      <w:proofErr w:type="spellStart"/>
      <w:r w:rsidRPr="00C60EDD">
        <w:t>recycelbar</w:t>
      </w:r>
      <w:proofErr w:type="spellEnd"/>
    </w:p>
    <w:p w14:paraId="4563643E" w14:textId="77777777" w:rsidR="003D5D89" w:rsidRDefault="003D5D89" w:rsidP="003D5D89">
      <w:pPr>
        <w:rPr>
          <w:b/>
          <w:bCs/>
        </w:rPr>
      </w:pPr>
    </w:p>
    <w:p w14:paraId="59B9AC18" w14:textId="182B04C9" w:rsidR="003D5D89" w:rsidRPr="003D5D89" w:rsidRDefault="003D5D89" w:rsidP="003D5D89">
      <w:pPr>
        <w:rPr>
          <w:b/>
          <w:bCs/>
        </w:rPr>
      </w:pPr>
      <w:proofErr w:type="spellStart"/>
      <w:r>
        <w:rPr>
          <w:b/>
          <w:bCs/>
        </w:rPr>
        <w:t>ClearPath</w:t>
      </w:r>
      <w:proofErr w:type="spellEnd"/>
      <w:r>
        <w:rPr>
          <w:b/>
          <w:bCs/>
        </w:rPr>
        <w:t xml:space="preserve"> Mat </w:t>
      </w:r>
      <w:r>
        <w:rPr>
          <w:b/>
          <w:bCs/>
          <w:spacing w:val="-2"/>
        </w:rPr>
        <w:t>– Technical Specification</w:t>
      </w: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2428"/>
        <w:gridCol w:w="2245"/>
      </w:tblGrid>
      <w:tr w:rsidR="00C60EDD" w14:paraId="06A6F0BB" w14:textId="32202BA2" w:rsidTr="00C60EDD">
        <w:tc>
          <w:tcPr>
            <w:tcW w:w="2428" w:type="dxa"/>
          </w:tcPr>
          <w:p w14:paraId="1D68930A" w14:textId="77777777" w:rsidR="00C60EDD" w:rsidRDefault="00C60EDD" w:rsidP="00F5204E"/>
        </w:tc>
        <w:tc>
          <w:tcPr>
            <w:tcW w:w="2245" w:type="dxa"/>
          </w:tcPr>
          <w:p w14:paraId="4FDDAF9D" w14:textId="34230236" w:rsidR="00C60EDD" w:rsidRPr="003D5D89" w:rsidRDefault="00C60EDD" w:rsidP="00F5204E">
            <w:proofErr w:type="spellStart"/>
            <w:r w:rsidRPr="003D5D89">
              <w:t>ClearPath</w:t>
            </w:r>
            <w:proofErr w:type="spellEnd"/>
            <w:r w:rsidRPr="003D5D89">
              <w:t xml:space="preserve"> Mat</w:t>
            </w:r>
          </w:p>
        </w:tc>
      </w:tr>
      <w:tr w:rsidR="00C60EDD" w14:paraId="5D11D675" w14:textId="3C203915" w:rsidTr="00C60EDD">
        <w:tc>
          <w:tcPr>
            <w:tcW w:w="2428" w:type="dxa"/>
          </w:tcPr>
          <w:p w14:paraId="4D6DEF7A" w14:textId="67814B12" w:rsidR="00C60EDD" w:rsidRDefault="00C60EDD" w:rsidP="00F5204E">
            <w:proofErr w:type="spellStart"/>
            <w:r w:rsidRPr="00C60EDD">
              <w:t>Produktnummer</w:t>
            </w:r>
            <w:proofErr w:type="spellEnd"/>
          </w:p>
        </w:tc>
        <w:tc>
          <w:tcPr>
            <w:tcW w:w="2245" w:type="dxa"/>
          </w:tcPr>
          <w:p w14:paraId="0D890858" w14:textId="40872B05" w:rsidR="00C60EDD" w:rsidRDefault="00C60EDD" w:rsidP="00F5204E">
            <w:r>
              <w:t>0329</w:t>
            </w:r>
          </w:p>
        </w:tc>
      </w:tr>
      <w:tr w:rsidR="00C60EDD" w14:paraId="7A3F52A1" w14:textId="52DFF728" w:rsidTr="00C60EDD">
        <w:tc>
          <w:tcPr>
            <w:tcW w:w="2428" w:type="dxa"/>
          </w:tcPr>
          <w:p w14:paraId="105D3314" w14:textId="6CD0D04A" w:rsidR="00C60EDD" w:rsidRDefault="00C60EDD" w:rsidP="00F5204E">
            <w:proofErr w:type="spellStart"/>
            <w:r w:rsidRPr="00C60EDD">
              <w:t>Breite</w:t>
            </w:r>
            <w:proofErr w:type="spellEnd"/>
          </w:p>
        </w:tc>
        <w:tc>
          <w:tcPr>
            <w:tcW w:w="2245" w:type="dxa"/>
          </w:tcPr>
          <w:p w14:paraId="627D414F" w14:textId="7702EE4B" w:rsidR="00C60EDD" w:rsidRDefault="00C60EDD" w:rsidP="00F5204E">
            <w:r>
              <w:t>1200mm</w:t>
            </w:r>
          </w:p>
        </w:tc>
      </w:tr>
      <w:tr w:rsidR="00C60EDD" w14:paraId="6F069CD3" w14:textId="73E0B688" w:rsidTr="00C60EDD">
        <w:tc>
          <w:tcPr>
            <w:tcW w:w="2428" w:type="dxa"/>
          </w:tcPr>
          <w:p w14:paraId="6A51F002" w14:textId="3BDD1695" w:rsidR="00C60EDD" w:rsidRDefault="00C60EDD" w:rsidP="00F5204E">
            <w:proofErr w:type="spellStart"/>
            <w:r w:rsidRPr="00C60EDD">
              <w:t>Länge</w:t>
            </w:r>
            <w:proofErr w:type="spellEnd"/>
          </w:p>
        </w:tc>
        <w:tc>
          <w:tcPr>
            <w:tcW w:w="2245" w:type="dxa"/>
          </w:tcPr>
          <w:p w14:paraId="647170F0" w14:textId="183BA264" w:rsidR="00C60EDD" w:rsidRDefault="00C60EDD" w:rsidP="00F5204E">
            <w:r>
              <w:t>600mm</w:t>
            </w:r>
          </w:p>
        </w:tc>
      </w:tr>
      <w:tr w:rsidR="00C60EDD" w14:paraId="4B737D08" w14:textId="13C57476" w:rsidTr="00C60EDD">
        <w:tc>
          <w:tcPr>
            <w:tcW w:w="2428" w:type="dxa"/>
          </w:tcPr>
          <w:p w14:paraId="2E68C42A" w14:textId="0E9BA24F" w:rsidR="00C60EDD" w:rsidRDefault="00C60EDD" w:rsidP="00F5204E">
            <w:proofErr w:type="spellStart"/>
            <w:r w:rsidRPr="00C60EDD">
              <w:t>Höhe</w:t>
            </w:r>
            <w:proofErr w:type="spellEnd"/>
          </w:p>
        </w:tc>
        <w:tc>
          <w:tcPr>
            <w:tcW w:w="2245" w:type="dxa"/>
          </w:tcPr>
          <w:p w14:paraId="043A4B9D" w14:textId="7CE192D0" w:rsidR="00C60EDD" w:rsidRDefault="00C60EDD" w:rsidP="00F5204E">
            <w:r>
              <w:t>22mm</w:t>
            </w:r>
          </w:p>
        </w:tc>
      </w:tr>
      <w:tr w:rsidR="00C60EDD" w14:paraId="0A7B53EA" w14:textId="5013D2E0" w:rsidTr="00C60EDD">
        <w:tc>
          <w:tcPr>
            <w:tcW w:w="2428" w:type="dxa"/>
          </w:tcPr>
          <w:p w14:paraId="6BBB2B3C" w14:textId="30657C41" w:rsidR="00C60EDD" w:rsidRDefault="00C60EDD" w:rsidP="00F5204E">
            <w:proofErr w:type="spellStart"/>
            <w:r w:rsidRPr="00C60EDD">
              <w:t>Gewicht</w:t>
            </w:r>
            <w:proofErr w:type="spellEnd"/>
          </w:p>
        </w:tc>
        <w:tc>
          <w:tcPr>
            <w:tcW w:w="2245" w:type="dxa"/>
          </w:tcPr>
          <w:p w14:paraId="06767BE2" w14:textId="0BE518E2" w:rsidR="00C60EDD" w:rsidRDefault="00C60EDD" w:rsidP="00F5204E">
            <w:r>
              <w:t>20kg</w:t>
            </w:r>
          </w:p>
        </w:tc>
      </w:tr>
      <w:tr w:rsidR="00C60EDD" w14:paraId="51EDF2CE" w14:textId="0C8DC641" w:rsidTr="00C60EDD">
        <w:tc>
          <w:tcPr>
            <w:tcW w:w="2428" w:type="dxa"/>
          </w:tcPr>
          <w:p w14:paraId="384EDE12" w14:textId="4A977A0B" w:rsidR="00C60EDD" w:rsidRDefault="00C60EDD" w:rsidP="00F5204E">
            <w:proofErr w:type="spellStart"/>
            <w:r w:rsidRPr="00C60EDD">
              <w:t>Menge</w:t>
            </w:r>
            <w:proofErr w:type="spellEnd"/>
            <w:r w:rsidRPr="00C60EDD">
              <w:t xml:space="preserve"> pro Palette</w:t>
            </w:r>
          </w:p>
        </w:tc>
        <w:tc>
          <w:tcPr>
            <w:tcW w:w="2245" w:type="dxa"/>
          </w:tcPr>
          <w:p w14:paraId="44AA3CDE" w14:textId="77777777" w:rsidR="00C60EDD" w:rsidRDefault="00C60EDD" w:rsidP="00F5204E">
            <w:r>
              <w:t>30</w:t>
            </w:r>
          </w:p>
        </w:tc>
      </w:tr>
      <w:tr w:rsidR="00C60EDD" w14:paraId="5E223E8C" w14:textId="07116BD1" w:rsidTr="00C60EDD">
        <w:tc>
          <w:tcPr>
            <w:tcW w:w="2428" w:type="dxa"/>
          </w:tcPr>
          <w:p w14:paraId="3088A0BA" w14:textId="2EB2353D" w:rsidR="00C60EDD" w:rsidRDefault="00C60EDD" w:rsidP="00F5204E">
            <w:proofErr w:type="spellStart"/>
            <w:r w:rsidRPr="00C60EDD">
              <w:t>Farbe</w:t>
            </w:r>
            <w:proofErr w:type="spellEnd"/>
          </w:p>
        </w:tc>
        <w:tc>
          <w:tcPr>
            <w:tcW w:w="2245" w:type="dxa"/>
          </w:tcPr>
          <w:p w14:paraId="048ADBE3" w14:textId="26AE7980" w:rsidR="00C60EDD" w:rsidRDefault="00C60EDD" w:rsidP="00F5204E">
            <w:r w:rsidRPr="00C60EDD">
              <w:t>Schwarz/</w:t>
            </w:r>
            <w:proofErr w:type="spellStart"/>
            <w:r w:rsidRPr="00C60EDD">
              <w:t>Weiß</w:t>
            </w:r>
            <w:proofErr w:type="spellEnd"/>
            <w:r w:rsidRPr="00C60EDD">
              <w:t>/Gelb</w:t>
            </w:r>
          </w:p>
        </w:tc>
      </w:tr>
    </w:tbl>
    <w:p w14:paraId="464E7155" w14:textId="77777777" w:rsidR="00A54042" w:rsidRPr="00E60889" w:rsidRDefault="00A54042">
      <w:pPr>
        <w:rPr>
          <w:b/>
          <w:bCs/>
        </w:rPr>
      </w:pPr>
    </w:p>
    <w:sectPr w:rsidR="00A54042" w:rsidRPr="00E60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A64D2"/>
    <w:multiLevelType w:val="hybridMultilevel"/>
    <w:tmpl w:val="11B49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556B1"/>
    <w:multiLevelType w:val="multilevel"/>
    <w:tmpl w:val="28E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B82936"/>
    <w:multiLevelType w:val="hybridMultilevel"/>
    <w:tmpl w:val="6016A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9292578">
    <w:abstractNumId w:val="3"/>
  </w:num>
  <w:num w:numId="2" w16cid:durableId="1926648773">
    <w:abstractNumId w:val="4"/>
  </w:num>
  <w:num w:numId="3" w16cid:durableId="1152212569">
    <w:abstractNumId w:val="0"/>
  </w:num>
  <w:num w:numId="4" w16cid:durableId="1798134088">
    <w:abstractNumId w:val="2"/>
  </w:num>
  <w:num w:numId="5" w16cid:durableId="683899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89"/>
    <w:rsid w:val="003D5D89"/>
    <w:rsid w:val="00553DDD"/>
    <w:rsid w:val="005645D6"/>
    <w:rsid w:val="00646F1C"/>
    <w:rsid w:val="0088507C"/>
    <w:rsid w:val="009C1CCE"/>
    <w:rsid w:val="00A54042"/>
    <w:rsid w:val="00C51058"/>
    <w:rsid w:val="00C60EDD"/>
    <w:rsid w:val="00E60889"/>
    <w:rsid w:val="00F5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95F0"/>
  <w15:chartTrackingRefBased/>
  <w15:docId w15:val="{86A306E1-A854-4396-9107-CBB658BE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608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088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3D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540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1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56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4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6</cp:revision>
  <dcterms:created xsi:type="dcterms:W3CDTF">2022-03-31T15:08:00Z</dcterms:created>
  <dcterms:modified xsi:type="dcterms:W3CDTF">2023-04-11T14:01:00Z</dcterms:modified>
</cp:coreProperties>
</file>